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2719E" w14:textId="0274607D" w:rsidR="00197951" w:rsidRPr="00502EA1" w:rsidRDefault="0033323A" w:rsidP="00BD7DDC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sz w:val="40"/>
        </w:rPr>
      </w:pPr>
      <w:r w:rsidRPr="00502EA1"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2190049D" wp14:editId="2D0DC909">
            <wp:simplePos x="0" y="0"/>
            <wp:positionH relativeFrom="column">
              <wp:posOffset>4076700</wp:posOffset>
            </wp:positionH>
            <wp:positionV relativeFrom="paragraph">
              <wp:posOffset>-304800</wp:posOffset>
            </wp:positionV>
            <wp:extent cx="2209800" cy="2209800"/>
            <wp:effectExtent l="0" t="0" r="0" b="0"/>
            <wp:wrapNone/>
            <wp:docPr id="2" name="Picture 2" descr="C:\Users\afouts\Downloads\OTF Icon (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outs\Downloads\OTF Icon (30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B6A">
        <w:rPr>
          <w:rFonts w:ascii="Arial" w:hAnsi="Arial" w:cs="Arial"/>
          <w:b/>
          <w:sz w:val="40"/>
        </w:rPr>
        <w:t>Education and Prevention</w:t>
      </w:r>
    </w:p>
    <w:p w14:paraId="435D90DE" w14:textId="77777777" w:rsidR="004552C0" w:rsidRPr="00502EA1" w:rsidRDefault="00E23789" w:rsidP="00BD7DDC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sz w:val="28"/>
        </w:rPr>
      </w:pPr>
      <w:r w:rsidRPr="00502EA1">
        <w:rPr>
          <w:rFonts w:ascii="Arial" w:hAnsi="Arial" w:cs="Arial"/>
          <w:b/>
          <w:sz w:val="28"/>
        </w:rPr>
        <w:t>Meeting Agenda</w:t>
      </w:r>
    </w:p>
    <w:p w14:paraId="778B5FA6" w14:textId="77777777" w:rsidR="004552C0" w:rsidRPr="00AB6032" w:rsidRDefault="004552C0" w:rsidP="00BD7DDC">
      <w:pPr>
        <w:spacing w:before="100" w:beforeAutospacing="1" w:after="100" w:afterAutospacing="1" w:line="360" w:lineRule="auto"/>
        <w:contextualSpacing/>
        <w:rPr>
          <w:rFonts w:ascii="Calibri" w:hAnsi="Calibri" w:cs="Calibri"/>
          <w:i/>
          <w:sz w:val="24"/>
          <w:szCs w:val="24"/>
        </w:rPr>
      </w:pPr>
      <w:r w:rsidRPr="00AB6032">
        <w:rPr>
          <w:rFonts w:ascii="Calibri" w:hAnsi="Calibri" w:cs="Calibri"/>
          <w:i/>
          <w:sz w:val="24"/>
          <w:szCs w:val="24"/>
        </w:rPr>
        <w:t xml:space="preserve">Resource Center and Library, </w:t>
      </w:r>
      <w:r w:rsidR="00345651" w:rsidRPr="00AB6032">
        <w:rPr>
          <w:rFonts w:ascii="Calibri" w:hAnsi="Calibri" w:cs="Calibri"/>
          <w:i/>
          <w:sz w:val="24"/>
          <w:szCs w:val="24"/>
        </w:rPr>
        <w:t>Training Room 103</w:t>
      </w:r>
    </w:p>
    <w:p w14:paraId="38E15CB0" w14:textId="77777777" w:rsidR="004552C0" w:rsidRPr="00AB6032" w:rsidRDefault="004552C0" w:rsidP="00BD7DDC">
      <w:pPr>
        <w:spacing w:before="100" w:beforeAutospacing="1" w:after="100" w:afterAutospacing="1" w:line="360" w:lineRule="auto"/>
        <w:contextualSpacing/>
        <w:rPr>
          <w:rFonts w:ascii="Calibri" w:hAnsi="Calibri" w:cs="Calibri"/>
          <w:i/>
          <w:sz w:val="24"/>
          <w:szCs w:val="24"/>
        </w:rPr>
      </w:pPr>
      <w:r w:rsidRPr="00AB6032">
        <w:rPr>
          <w:rFonts w:ascii="Calibri" w:hAnsi="Calibri" w:cs="Calibri"/>
          <w:i/>
          <w:sz w:val="24"/>
          <w:szCs w:val="24"/>
        </w:rPr>
        <w:t>455 McKinney Pkwy, Lillington, NC</w:t>
      </w:r>
    </w:p>
    <w:p w14:paraId="78573AAF" w14:textId="07A663E6" w:rsidR="0030174A" w:rsidRPr="00AB6032" w:rsidRDefault="0028561E" w:rsidP="00BD7DDC">
      <w:pPr>
        <w:spacing w:before="100" w:beforeAutospacing="1" w:after="100" w:afterAutospacing="1" w:line="360" w:lineRule="auto"/>
        <w:contextualSpacing/>
        <w:rPr>
          <w:rFonts w:ascii="Calibri" w:hAnsi="Calibri" w:cs="Calibri"/>
          <w:i/>
          <w:sz w:val="24"/>
          <w:szCs w:val="24"/>
        </w:rPr>
      </w:pPr>
      <w:r w:rsidRPr="00AB6032">
        <w:rPr>
          <w:rFonts w:ascii="Calibri" w:hAnsi="Calibri" w:cs="Calibri"/>
          <w:i/>
          <w:sz w:val="24"/>
          <w:szCs w:val="24"/>
        </w:rPr>
        <w:t>Nov 10, 2024</w:t>
      </w:r>
    </w:p>
    <w:p w14:paraId="6EC5C584" w14:textId="3037D58F" w:rsidR="00BD7DDC" w:rsidRPr="00BD7DDC" w:rsidRDefault="00FE4E76" w:rsidP="00BD7DDC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AB6032">
        <w:rPr>
          <w:rFonts w:ascii="Calibri" w:hAnsi="Calibri" w:cs="Calibri"/>
          <w:b/>
          <w:sz w:val="24"/>
          <w:szCs w:val="24"/>
        </w:rPr>
        <w:t>Opening</w:t>
      </w:r>
      <w:r w:rsidR="00B5679F">
        <w:rPr>
          <w:rFonts w:ascii="Calibri" w:hAnsi="Calibri" w:cs="Calibri"/>
          <w:b/>
          <w:sz w:val="24"/>
          <w:szCs w:val="24"/>
        </w:rPr>
        <w:t xml:space="preserve"> - </w:t>
      </w:r>
      <w:r w:rsidR="00B5679F" w:rsidRPr="00BD7DDC">
        <w:rPr>
          <w:rFonts w:ascii="Calibri" w:hAnsi="Calibri" w:cs="Calibri"/>
          <w:sz w:val="24"/>
          <w:szCs w:val="24"/>
        </w:rPr>
        <w:t>Dr. Tillman and Dr. Rosa Smith Williams</w:t>
      </w:r>
    </w:p>
    <w:p w14:paraId="521804EC" w14:textId="48802861" w:rsidR="00BD7DDC" w:rsidRPr="00B5679F" w:rsidRDefault="00C95B6A" w:rsidP="00B5679F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B5679F">
        <w:rPr>
          <w:rFonts w:ascii="Calibri" w:hAnsi="Calibri" w:cs="Calibri"/>
          <w:b/>
          <w:sz w:val="24"/>
          <w:szCs w:val="24"/>
        </w:rPr>
        <w:t>Committee Updates</w:t>
      </w:r>
      <w:r w:rsidRPr="00BD7DDC">
        <w:rPr>
          <w:rFonts w:ascii="Calibri" w:hAnsi="Calibri" w:cs="Calibri"/>
          <w:sz w:val="24"/>
          <w:szCs w:val="24"/>
        </w:rPr>
        <w:t xml:space="preserve"> – Dr. Tillman and Dr. Rosa Smith Williams </w:t>
      </w:r>
    </w:p>
    <w:p w14:paraId="5470A903" w14:textId="4A4A2DBA" w:rsidR="00835B78" w:rsidRPr="00AB6032" w:rsidRDefault="00AB6032" w:rsidP="00BD7DDC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hAnsi="Calibri" w:cs="Calibri"/>
          <w:b/>
          <w:sz w:val="24"/>
          <w:szCs w:val="24"/>
        </w:rPr>
      </w:pPr>
      <w:r w:rsidRPr="00AB6032">
        <w:rPr>
          <w:rFonts w:ascii="Calibri" w:hAnsi="Calibri" w:cs="Calibri"/>
          <w:b/>
          <w:sz w:val="24"/>
          <w:szCs w:val="24"/>
        </w:rPr>
        <w:t>Requests for Funding</w:t>
      </w:r>
    </w:p>
    <w:p w14:paraId="432EA808" w14:textId="34375436" w:rsidR="00AB6032" w:rsidRDefault="00AB6032" w:rsidP="00BD7DDC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b/>
          <w:sz w:val="24"/>
          <w:szCs w:val="24"/>
        </w:rPr>
      </w:pPr>
      <w:r w:rsidRPr="00AB6032">
        <w:rPr>
          <w:rFonts w:ascii="Calibri" w:hAnsi="Calibri" w:cs="Calibri"/>
          <w:b/>
          <w:sz w:val="24"/>
          <w:szCs w:val="24"/>
        </w:rPr>
        <w:t xml:space="preserve">Dunn Pal – Brandon von </w:t>
      </w:r>
      <w:proofErr w:type="spellStart"/>
      <w:r w:rsidRPr="00AB6032">
        <w:rPr>
          <w:rFonts w:ascii="Calibri" w:hAnsi="Calibri" w:cs="Calibri"/>
          <w:b/>
          <w:sz w:val="24"/>
          <w:szCs w:val="24"/>
        </w:rPr>
        <w:t>Unrush</w:t>
      </w:r>
      <w:proofErr w:type="spellEnd"/>
    </w:p>
    <w:p w14:paraId="6FF10CCD" w14:textId="7727A38A" w:rsidR="00AB6032" w:rsidRPr="00AB6032" w:rsidRDefault="00AB6032" w:rsidP="00BD7DDC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AB6032">
        <w:rPr>
          <w:rFonts w:ascii="Calibri" w:hAnsi="Calibri" w:cs="Calibri"/>
          <w:sz w:val="24"/>
          <w:szCs w:val="24"/>
        </w:rPr>
        <w:t>$100</w:t>
      </w:r>
      <w:r w:rsidR="00C95B6A">
        <w:rPr>
          <w:rFonts w:ascii="Calibri" w:hAnsi="Calibri" w:cs="Calibri"/>
          <w:sz w:val="24"/>
          <w:szCs w:val="24"/>
        </w:rPr>
        <w:t xml:space="preserve">,000 for </w:t>
      </w:r>
      <w:r w:rsidR="00B5679F">
        <w:rPr>
          <w:rFonts w:ascii="Calibri" w:hAnsi="Calibri" w:cs="Calibri"/>
          <w:sz w:val="24"/>
          <w:szCs w:val="24"/>
        </w:rPr>
        <w:t>Feb 26 to Feb 28</w:t>
      </w:r>
      <w:r w:rsidR="00C95B6A">
        <w:rPr>
          <w:rFonts w:ascii="Calibri" w:hAnsi="Calibri" w:cs="Calibri"/>
          <w:sz w:val="24"/>
          <w:szCs w:val="24"/>
        </w:rPr>
        <w:t xml:space="preserve"> </w:t>
      </w:r>
    </w:p>
    <w:p w14:paraId="00865A8F" w14:textId="12224AF8" w:rsidR="00C95B6A" w:rsidRPr="00C95B6A" w:rsidRDefault="00C95B6A" w:rsidP="00BD7DDC">
      <w:pPr>
        <w:pStyle w:val="ListParagraph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</w:rPr>
      </w:pPr>
      <w:r w:rsidRPr="00C95B6A">
        <w:rPr>
          <w:rFonts w:ascii="Calibri" w:hAnsi="Calibri" w:cs="Calibri"/>
          <w:sz w:val="24"/>
          <w:szCs w:val="24"/>
        </w:rPr>
        <w:t>Program Staffing expenses: $20,000</w:t>
      </w:r>
    </w:p>
    <w:p w14:paraId="2809254A" w14:textId="40649DF8" w:rsidR="00C95B6A" w:rsidRPr="00C95B6A" w:rsidRDefault="00C95B6A" w:rsidP="00BD7DDC">
      <w:pPr>
        <w:pStyle w:val="ListParagraph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</w:rPr>
      </w:pPr>
      <w:r w:rsidRPr="00C95B6A">
        <w:rPr>
          <w:rFonts w:ascii="Calibri" w:hAnsi="Calibri" w:cs="Calibri"/>
          <w:sz w:val="24"/>
          <w:szCs w:val="24"/>
        </w:rPr>
        <w:t>Youth Transportation Fleet related expenses: $10,000</w:t>
      </w:r>
    </w:p>
    <w:p w14:paraId="6193AB8E" w14:textId="77777777" w:rsidR="00C95B6A" w:rsidRPr="00C95B6A" w:rsidRDefault="00C95B6A" w:rsidP="00BD7DDC">
      <w:pPr>
        <w:pStyle w:val="ListParagraph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</w:rPr>
      </w:pPr>
      <w:r w:rsidRPr="00C95B6A">
        <w:rPr>
          <w:rFonts w:ascii="Calibri" w:hAnsi="Calibri" w:cs="Calibri"/>
          <w:sz w:val="24"/>
          <w:szCs w:val="24"/>
        </w:rPr>
        <w:t>Program Facility expenses: $10,000</w:t>
      </w:r>
    </w:p>
    <w:p w14:paraId="16AEA54F" w14:textId="1E6B21C9" w:rsidR="00C95B6A" w:rsidRPr="00C95B6A" w:rsidRDefault="00C95B6A" w:rsidP="00BD7DDC">
      <w:pPr>
        <w:pStyle w:val="ListParagraph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</w:rPr>
      </w:pPr>
      <w:r w:rsidRPr="00C95B6A">
        <w:rPr>
          <w:rFonts w:ascii="Calibri" w:hAnsi="Calibri" w:cs="Calibri"/>
          <w:sz w:val="24"/>
          <w:szCs w:val="24"/>
        </w:rPr>
        <w:t>Prevention related print work/supplies/materials/event expenses: $5,000</w:t>
      </w:r>
    </w:p>
    <w:p w14:paraId="723394AE" w14:textId="77777777" w:rsidR="00C95B6A" w:rsidRPr="00C95B6A" w:rsidRDefault="00C95B6A" w:rsidP="00BD7DDC">
      <w:pPr>
        <w:pStyle w:val="ListParagraph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</w:rPr>
      </w:pPr>
      <w:r w:rsidRPr="00C95B6A">
        <w:rPr>
          <w:rFonts w:ascii="Calibri" w:hAnsi="Calibri" w:cs="Calibri"/>
          <w:sz w:val="24"/>
          <w:szCs w:val="24"/>
        </w:rPr>
        <w:t>Athletic Program expenses: $5,000</w:t>
      </w:r>
    </w:p>
    <w:p w14:paraId="484329E2" w14:textId="77777777" w:rsidR="00B5679F" w:rsidRDefault="00AB6032" w:rsidP="00DA6919">
      <w:pPr>
        <w:spacing w:before="100" w:beforeAutospacing="1" w:after="100" w:afterAutospacing="1" w:line="360" w:lineRule="auto"/>
        <w:ind w:left="360" w:firstLine="360"/>
        <w:contextualSpacing/>
        <w:rPr>
          <w:rFonts w:ascii="Calibri" w:hAnsi="Calibri" w:cs="Calibri"/>
          <w:b/>
          <w:sz w:val="24"/>
          <w:szCs w:val="24"/>
        </w:rPr>
      </w:pPr>
      <w:r w:rsidRPr="00AB6032">
        <w:rPr>
          <w:rFonts w:ascii="Calibri" w:hAnsi="Calibri" w:cs="Calibri"/>
          <w:b/>
          <w:sz w:val="24"/>
          <w:szCs w:val="24"/>
        </w:rPr>
        <w:t xml:space="preserve">Harnett Sheriffs PAL – Mark </w:t>
      </w:r>
    </w:p>
    <w:p w14:paraId="2445EA85" w14:textId="617B0A33" w:rsidR="00AB6032" w:rsidRPr="00B5679F" w:rsidRDefault="00AB6032" w:rsidP="00B5679F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B5679F">
        <w:rPr>
          <w:rFonts w:ascii="Calibri" w:hAnsi="Calibri" w:cs="Calibri"/>
          <w:sz w:val="24"/>
          <w:szCs w:val="24"/>
        </w:rPr>
        <w:t>$120,000</w:t>
      </w:r>
      <w:r w:rsidR="00C95B6A" w:rsidRPr="00B5679F">
        <w:rPr>
          <w:rFonts w:ascii="Calibri" w:hAnsi="Calibri" w:cs="Calibri"/>
          <w:sz w:val="24"/>
          <w:szCs w:val="24"/>
        </w:rPr>
        <w:t xml:space="preserve"> from Feb 26 to Feb 2028</w:t>
      </w:r>
    </w:p>
    <w:p w14:paraId="14772BD3" w14:textId="1B210F95" w:rsidR="00C95B6A" w:rsidRPr="00B5679F" w:rsidRDefault="00C95B6A" w:rsidP="00D333AA">
      <w:pPr>
        <w:pStyle w:val="ListParagraph"/>
        <w:numPr>
          <w:ilvl w:val="1"/>
          <w:numId w:val="4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B5679F">
        <w:rPr>
          <w:rFonts w:ascii="Calibri" w:hAnsi="Calibri" w:cs="Calibri"/>
          <w:sz w:val="24"/>
          <w:szCs w:val="24"/>
        </w:rPr>
        <w:t>Program Administrative Assistant – $40,000 per year, $80,000 total</w:t>
      </w:r>
      <w:r w:rsidRPr="00B5679F">
        <w:rPr>
          <w:rFonts w:ascii="Calibri" w:hAnsi="Calibri" w:cs="Calibri"/>
          <w:sz w:val="24"/>
          <w:szCs w:val="24"/>
        </w:rPr>
        <w:br/>
        <w:t xml:space="preserve"> Youth Transportation Fleet – $40,000</w:t>
      </w:r>
    </w:p>
    <w:p w14:paraId="7FDCAE86" w14:textId="2E696775" w:rsidR="00AB6032" w:rsidRPr="00C95B6A" w:rsidRDefault="00AB6032" w:rsidP="00BD7DDC">
      <w:pPr>
        <w:pStyle w:val="ListParagraph"/>
        <w:numPr>
          <w:ilvl w:val="1"/>
          <w:numId w:val="4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C95B6A">
        <w:rPr>
          <w:rFonts w:ascii="Calibri" w:hAnsi="Calibri" w:cs="Calibri"/>
          <w:sz w:val="24"/>
          <w:szCs w:val="24"/>
        </w:rPr>
        <w:t xml:space="preserve">Transportation for youth to opioid classes </w:t>
      </w:r>
    </w:p>
    <w:p w14:paraId="1CB2CBB2" w14:textId="0419D96D" w:rsidR="00C95B6A" w:rsidRPr="00C95B6A" w:rsidRDefault="00C95B6A" w:rsidP="00BD7DDC">
      <w:pPr>
        <w:pStyle w:val="ListParagraph"/>
        <w:numPr>
          <w:ilvl w:val="1"/>
          <w:numId w:val="4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C95B6A">
        <w:rPr>
          <w:rFonts w:ascii="Calibri" w:hAnsi="Calibri" w:cs="Calibri"/>
          <w:sz w:val="24"/>
          <w:szCs w:val="24"/>
        </w:rPr>
        <w:t>Program Facility Expenses – $3,000</w:t>
      </w:r>
    </w:p>
    <w:p w14:paraId="6EB6EF87" w14:textId="5FBAA787" w:rsidR="00C95B6A" w:rsidRPr="00C95B6A" w:rsidRDefault="00C95B6A" w:rsidP="00BD7DDC">
      <w:pPr>
        <w:pStyle w:val="ListParagraph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</w:rPr>
      </w:pPr>
      <w:r w:rsidRPr="00C95B6A">
        <w:rPr>
          <w:rFonts w:ascii="Calibri" w:hAnsi="Calibri" w:cs="Calibri"/>
          <w:sz w:val="24"/>
          <w:szCs w:val="24"/>
        </w:rPr>
        <w:t>Athletic Program Support – $5,000</w:t>
      </w:r>
    </w:p>
    <w:p w14:paraId="50203839" w14:textId="77777777" w:rsidR="00AB6032" w:rsidRPr="00AB6032" w:rsidRDefault="00AB6032" w:rsidP="00BD7DDC">
      <w:pPr>
        <w:spacing w:before="100" w:beforeAutospacing="1" w:after="100" w:afterAutospacing="1" w:line="360" w:lineRule="auto"/>
        <w:ind w:left="360"/>
        <w:contextualSpacing/>
        <w:rPr>
          <w:rFonts w:ascii="Calibri" w:hAnsi="Calibri" w:cs="Calibri"/>
          <w:b/>
          <w:sz w:val="24"/>
          <w:szCs w:val="24"/>
        </w:rPr>
      </w:pPr>
      <w:r w:rsidRPr="00AB6032">
        <w:rPr>
          <w:rFonts w:ascii="Calibri" w:hAnsi="Calibri" w:cs="Calibri"/>
          <w:b/>
          <w:sz w:val="24"/>
          <w:szCs w:val="24"/>
        </w:rPr>
        <w:t>SMART Moves Program – Robin Paige Site</w:t>
      </w:r>
    </w:p>
    <w:p w14:paraId="7F19D21F" w14:textId="7DBD3C40" w:rsidR="00AB6032" w:rsidRPr="00AB6032" w:rsidRDefault="00AB6032" w:rsidP="00BD7DDC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AB6032">
        <w:rPr>
          <w:rFonts w:ascii="Calibri" w:hAnsi="Calibri" w:cs="Calibri"/>
          <w:sz w:val="24"/>
          <w:szCs w:val="24"/>
        </w:rPr>
        <w:t>$40,000</w:t>
      </w:r>
    </w:p>
    <w:p w14:paraId="1C9EF34A" w14:textId="44F36FD7" w:rsidR="00AB6032" w:rsidRDefault="00AB6032" w:rsidP="00BD7DDC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Calibri" w:hAnsi="Calibri" w:cs="Calibri"/>
          <w:i/>
          <w:sz w:val="24"/>
          <w:szCs w:val="24"/>
        </w:rPr>
      </w:pPr>
      <w:r w:rsidRPr="00AB6032">
        <w:rPr>
          <w:rFonts w:ascii="Calibri" w:hAnsi="Calibri" w:cs="Calibri"/>
          <w:i/>
          <w:sz w:val="24"/>
          <w:szCs w:val="24"/>
        </w:rPr>
        <w:t xml:space="preserve">Was sent to the chairs and is awaiting updated after our meeting. No updates </w:t>
      </w:r>
    </w:p>
    <w:p w14:paraId="42508A4D" w14:textId="77777777" w:rsidR="00864B02" w:rsidRDefault="00864B0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4A166565" w14:textId="329CBECD" w:rsidR="00864B02" w:rsidRDefault="00864B02" w:rsidP="00864B02">
      <w:pPr>
        <w:spacing w:before="100" w:beforeAutospacing="1" w:after="100" w:afterAutospacing="1" w:line="360" w:lineRule="auto"/>
        <w:ind w:firstLine="720"/>
        <w:rPr>
          <w:rFonts w:ascii="Calibri" w:hAnsi="Calibri" w:cs="Calibri"/>
          <w:b/>
          <w:sz w:val="24"/>
          <w:szCs w:val="24"/>
        </w:rPr>
      </w:pPr>
      <w:r w:rsidRPr="00864B02">
        <w:rPr>
          <w:rFonts w:ascii="Calibri" w:hAnsi="Calibri" w:cs="Calibri"/>
          <w:b/>
          <w:sz w:val="24"/>
          <w:szCs w:val="24"/>
        </w:rPr>
        <w:t>SAFE OF HARNETT</w:t>
      </w:r>
      <w:r>
        <w:rPr>
          <w:rFonts w:ascii="Calibri" w:hAnsi="Calibri" w:cs="Calibri"/>
          <w:b/>
          <w:sz w:val="24"/>
          <w:szCs w:val="24"/>
        </w:rPr>
        <w:t xml:space="preserve"> – Susana Rodriguez </w:t>
      </w:r>
    </w:p>
    <w:p w14:paraId="30407C99" w14:textId="0D43AF94" w:rsidR="00864B02" w:rsidRDefault="00864B02" w:rsidP="00864B02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864B02">
        <w:rPr>
          <w:rFonts w:ascii="Calibri" w:hAnsi="Calibri" w:cs="Calibri"/>
          <w:sz w:val="24"/>
          <w:szCs w:val="24"/>
        </w:rPr>
        <w:t>$81,000</w:t>
      </w:r>
    </w:p>
    <w:p w14:paraId="78B38074" w14:textId="51BE43D8" w:rsidR="00864B02" w:rsidRDefault="00864B02" w:rsidP="00864B02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Program Coordinator - $50,000</w:t>
      </w:r>
    </w:p>
    <w:p w14:paraId="0B3D9588" w14:textId="0DBA6C21" w:rsidR="00864B02" w:rsidRDefault="00864B02" w:rsidP="00864B02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Curriculum Materials - $10,000</w:t>
      </w:r>
    </w:p>
    <w:p w14:paraId="43D2E3C9" w14:textId="5F245CA1" w:rsidR="00864B02" w:rsidRDefault="00864B02" w:rsidP="00864B02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School and Community Visits - $5,000</w:t>
      </w:r>
    </w:p>
    <w:p w14:paraId="110274DE" w14:textId="7BE476BB" w:rsidR="00864B02" w:rsidRDefault="00864B02" w:rsidP="00864B02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Media - $10,000</w:t>
      </w:r>
      <w:bookmarkStart w:id="0" w:name="_GoBack"/>
      <w:bookmarkEnd w:id="0"/>
    </w:p>
    <w:p w14:paraId="06ABDAC6" w14:textId="747BC520" w:rsidR="00864B02" w:rsidRDefault="00864B02" w:rsidP="00864B02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Medical, dental, vision and life insurance - $6,000</w:t>
      </w:r>
    </w:p>
    <w:p w14:paraId="4B4654E2" w14:textId="0F51A825" w:rsidR="00864B02" w:rsidRPr="00864B02" w:rsidRDefault="00864B02" w:rsidP="00864B02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Calibri" w:hAnsi="Calibri" w:cs="Calibri"/>
          <w:b/>
          <w:sz w:val="24"/>
          <w:szCs w:val="24"/>
        </w:rPr>
      </w:pPr>
      <w:r w:rsidRPr="00864B02">
        <w:rPr>
          <w:rFonts w:ascii="Calibri" w:hAnsi="Calibri" w:cs="Calibri"/>
          <w:b/>
          <w:sz w:val="24"/>
          <w:szCs w:val="24"/>
        </w:rPr>
        <w:t>Total - $81,000</w:t>
      </w:r>
    </w:p>
    <w:p w14:paraId="72720984" w14:textId="77777777" w:rsidR="00DA6919" w:rsidRPr="00DA6919" w:rsidRDefault="00DA6919" w:rsidP="00DA6919">
      <w:pPr>
        <w:spacing w:before="100" w:beforeAutospacing="1" w:after="100" w:afterAutospacing="1" w:line="360" w:lineRule="auto"/>
        <w:rPr>
          <w:rFonts w:ascii="Calibri" w:hAnsi="Calibri" w:cs="Calibri"/>
          <w:i/>
          <w:sz w:val="24"/>
          <w:szCs w:val="24"/>
        </w:rPr>
      </w:pPr>
    </w:p>
    <w:p w14:paraId="74DEC748" w14:textId="67E7684A" w:rsidR="0012686E" w:rsidRPr="00356EC3" w:rsidRDefault="00864B02" w:rsidP="00BD7DDC">
      <w:pPr>
        <w:spacing w:before="100" w:beforeAutospacing="1" w:after="100" w:afterAutospacing="1" w:line="360" w:lineRule="auto"/>
        <w:contextualSpacing/>
        <w:jc w:val="center"/>
        <w:rPr>
          <w:rFonts w:ascii="Calibri" w:hAnsi="Calibri" w:cs="Calibri"/>
          <w:b/>
          <w:sz w:val="32"/>
          <w:szCs w:val="24"/>
        </w:rPr>
      </w:pPr>
      <w:hyperlink r:id="rId9" w:history="1">
        <w:r w:rsidR="0012686E" w:rsidRPr="00356EC3">
          <w:rPr>
            <w:rStyle w:val="Hyperlink"/>
            <w:rFonts w:ascii="Calibri" w:hAnsi="Calibri" w:cs="Calibri"/>
            <w:b/>
            <w:color w:val="auto"/>
            <w:sz w:val="32"/>
            <w:szCs w:val="24"/>
          </w:rPr>
          <w:t>solveharnett.org</w:t>
        </w:r>
      </w:hyperlink>
    </w:p>
    <w:sectPr w:rsidR="0012686E" w:rsidRPr="00356EC3" w:rsidSect="0030174A">
      <w:headerReference w:type="default" r:id="rId10"/>
      <w:pgSz w:w="12240" w:h="15840"/>
      <w:pgMar w:top="1260" w:right="1170" w:bottom="45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776BDD" w16cex:dateUtc="2025-11-06T14:56:00Z"/>
  <w16cex:commentExtensible w16cex:durableId="3CDBF396" w16cex:dateUtc="2025-11-06T14:57:00Z"/>
  <w16cex:commentExtensible w16cex:durableId="3219994F" w16cex:dateUtc="2025-11-06T14:57:00Z"/>
  <w16cex:commentExtensible w16cex:durableId="4B9C7841" w16cex:dateUtc="2025-11-06T14:58:00Z"/>
  <w16cex:commentExtensible w16cex:durableId="3C9EA986" w16cex:dateUtc="2025-11-06T15:01:00Z"/>
  <w16cex:commentExtensible w16cex:durableId="4E78FC29" w16cex:dateUtc="2025-11-06T1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328613" w16cid:durableId="52776BDD"/>
  <w16cid:commentId w16cid:paraId="46EE1742" w16cid:durableId="3CDBF396"/>
  <w16cid:commentId w16cid:paraId="6E986444" w16cid:durableId="3219994F"/>
  <w16cid:commentId w16cid:paraId="5FC5EDCA" w16cid:durableId="4B9C7841"/>
  <w16cid:commentId w16cid:paraId="44D7B02A" w16cid:durableId="3C9EA986"/>
  <w16cid:commentId w16cid:paraId="77684163" w16cid:durableId="4E78FC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719A9" w14:textId="77777777" w:rsidR="005F46DF" w:rsidRDefault="005F46DF" w:rsidP="005F46DF">
      <w:pPr>
        <w:spacing w:after="0" w:line="240" w:lineRule="auto"/>
      </w:pPr>
      <w:r>
        <w:separator/>
      </w:r>
    </w:p>
  </w:endnote>
  <w:endnote w:type="continuationSeparator" w:id="0">
    <w:p w14:paraId="79778B55" w14:textId="77777777" w:rsidR="005F46DF" w:rsidRDefault="005F46DF" w:rsidP="005F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4B607" w14:textId="77777777" w:rsidR="005F46DF" w:rsidRDefault="005F46DF" w:rsidP="005F46DF">
      <w:pPr>
        <w:spacing w:after="0" w:line="240" w:lineRule="auto"/>
      </w:pPr>
      <w:r>
        <w:separator/>
      </w:r>
    </w:p>
  </w:footnote>
  <w:footnote w:type="continuationSeparator" w:id="0">
    <w:p w14:paraId="6E004D45" w14:textId="77777777" w:rsidR="005F46DF" w:rsidRDefault="005F46DF" w:rsidP="005F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4B61C" w14:textId="0D5B0978" w:rsidR="00AB6032" w:rsidRDefault="00AB6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4410"/>
    <w:multiLevelType w:val="hybridMultilevel"/>
    <w:tmpl w:val="9BBC1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230A3"/>
    <w:multiLevelType w:val="hybridMultilevel"/>
    <w:tmpl w:val="2BEEB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456CF9"/>
    <w:multiLevelType w:val="hybridMultilevel"/>
    <w:tmpl w:val="A6742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D60DCF"/>
    <w:multiLevelType w:val="hybridMultilevel"/>
    <w:tmpl w:val="F3DE17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860977"/>
    <w:multiLevelType w:val="hybridMultilevel"/>
    <w:tmpl w:val="2862B7EE"/>
    <w:lvl w:ilvl="0" w:tplc="A740D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49867F4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D25B9"/>
    <w:multiLevelType w:val="hybridMultilevel"/>
    <w:tmpl w:val="ABF8F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9527E"/>
    <w:multiLevelType w:val="hybridMultilevel"/>
    <w:tmpl w:val="D236E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191B81"/>
    <w:multiLevelType w:val="hybridMultilevel"/>
    <w:tmpl w:val="5E346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02"/>
    <w:rsid w:val="00076220"/>
    <w:rsid w:val="000B76A1"/>
    <w:rsid w:val="000E2843"/>
    <w:rsid w:val="0012686E"/>
    <w:rsid w:val="00151433"/>
    <w:rsid w:val="0017266A"/>
    <w:rsid w:val="001766E1"/>
    <w:rsid w:val="00196907"/>
    <w:rsid w:val="00197951"/>
    <w:rsid w:val="001C3168"/>
    <w:rsid w:val="001D18F3"/>
    <w:rsid w:val="001F17FF"/>
    <w:rsid w:val="0028561E"/>
    <w:rsid w:val="0030174A"/>
    <w:rsid w:val="00313254"/>
    <w:rsid w:val="0033323A"/>
    <w:rsid w:val="0033670F"/>
    <w:rsid w:val="00345651"/>
    <w:rsid w:val="00356EC3"/>
    <w:rsid w:val="00370C8A"/>
    <w:rsid w:val="003C5996"/>
    <w:rsid w:val="00424D45"/>
    <w:rsid w:val="00451C7F"/>
    <w:rsid w:val="00452B83"/>
    <w:rsid w:val="004552C0"/>
    <w:rsid w:val="00467344"/>
    <w:rsid w:val="004C7221"/>
    <w:rsid w:val="004F4B2A"/>
    <w:rsid w:val="00502EA1"/>
    <w:rsid w:val="00561F25"/>
    <w:rsid w:val="005F46DF"/>
    <w:rsid w:val="006108B1"/>
    <w:rsid w:val="006450BA"/>
    <w:rsid w:val="006D6FA2"/>
    <w:rsid w:val="006E422D"/>
    <w:rsid w:val="00704A24"/>
    <w:rsid w:val="00706A3D"/>
    <w:rsid w:val="00721722"/>
    <w:rsid w:val="00751065"/>
    <w:rsid w:val="007630D7"/>
    <w:rsid w:val="00773B12"/>
    <w:rsid w:val="007D3561"/>
    <w:rsid w:val="007D73D6"/>
    <w:rsid w:val="007E4B61"/>
    <w:rsid w:val="00807EE5"/>
    <w:rsid w:val="008228BB"/>
    <w:rsid w:val="00835B78"/>
    <w:rsid w:val="00864B02"/>
    <w:rsid w:val="008E5119"/>
    <w:rsid w:val="00912E71"/>
    <w:rsid w:val="00917EF5"/>
    <w:rsid w:val="0093632C"/>
    <w:rsid w:val="009B67A4"/>
    <w:rsid w:val="00A247C7"/>
    <w:rsid w:val="00A27237"/>
    <w:rsid w:val="00A806FE"/>
    <w:rsid w:val="00AB6032"/>
    <w:rsid w:val="00AC3480"/>
    <w:rsid w:val="00AD0555"/>
    <w:rsid w:val="00AD6A2B"/>
    <w:rsid w:val="00B0491B"/>
    <w:rsid w:val="00B51DC1"/>
    <w:rsid w:val="00B557C9"/>
    <w:rsid w:val="00B5679F"/>
    <w:rsid w:val="00BB542E"/>
    <w:rsid w:val="00BD7DDC"/>
    <w:rsid w:val="00C10B79"/>
    <w:rsid w:val="00C16F72"/>
    <w:rsid w:val="00C45C71"/>
    <w:rsid w:val="00C7689A"/>
    <w:rsid w:val="00C80B52"/>
    <w:rsid w:val="00C95B6A"/>
    <w:rsid w:val="00CA27FB"/>
    <w:rsid w:val="00D22202"/>
    <w:rsid w:val="00D930A6"/>
    <w:rsid w:val="00DA07CC"/>
    <w:rsid w:val="00DA1931"/>
    <w:rsid w:val="00DA6919"/>
    <w:rsid w:val="00DB1265"/>
    <w:rsid w:val="00DB55B4"/>
    <w:rsid w:val="00DC3B32"/>
    <w:rsid w:val="00DC480F"/>
    <w:rsid w:val="00E23789"/>
    <w:rsid w:val="00E354CB"/>
    <w:rsid w:val="00EA7FBF"/>
    <w:rsid w:val="00EB0D93"/>
    <w:rsid w:val="00EC035E"/>
    <w:rsid w:val="00F269B3"/>
    <w:rsid w:val="00F317F0"/>
    <w:rsid w:val="00F461CA"/>
    <w:rsid w:val="00F7071D"/>
    <w:rsid w:val="00FE4E76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887EF68"/>
  <w15:chartTrackingRefBased/>
  <w15:docId w15:val="{F4CAEA42-A4DE-47AD-827B-DF997183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2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6DF"/>
  </w:style>
  <w:style w:type="paragraph" w:styleId="Footer">
    <w:name w:val="footer"/>
    <w:basedOn w:val="Normal"/>
    <w:link w:val="FooterChar"/>
    <w:uiPriority w:val="99"/>
    <w:unhideWhenUsed/>
    <w:rsid w:val="005F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6DF"/>
  </w:style>
  <w:style w:type="paragraph" w:styleId="BalloonText">
    <w:name w:val="Balloon Text"/>
    <w:basedOn w:val="Normal"/>
    <w:link w:val="BalloonTextChar"/>
    <w:uiPriority w:val="99"/>
    <w:semiHidden/>
    <w:unhideWhenUsed/>
    <w:rsid w:val="0091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686E"/>
    <w:rPr>
      <w:color w:val="A8BF4D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1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7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7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17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lecfile\department\Public\OTF%20Folder\Opioid%20Settlement%20Funds\Meetings\2025\Education%20and%20Prevention\1.16.25%20OTF%20Meeting\solveharnett.org" TargetMode="External"/><Relationship Id="rId14" Type="http://schemas.microsoft.com/office/2016/09/relationships/commentsIds" Target="commentsId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902D3-B5FC-458F-A18A-29902B43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Fouts</dc:creator>
  <cp:keywords/>
  <dc:description/>
  <cp:lastModifiedBy>Charlie Palocy</cp:lastModifiedBy>
  <cp:revision>3</cp:revision>
  <cp:lastPrinted>2024-04-18T17:12:00Z</cp:lastPrinted>
  <dcterms:created xsi:type="dcterms:W3CDTF">2025-11-12T21:20:00Z</dcterms:created>
  <dcterms:modified xsi:type="dcterms:W3CDTF">2025-11-12T21:23:00Z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f9a1240f-e056-4fa5-b465-196a81a0279c</vt:lpwstr>
  </property>
</Properties>
</file>